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E9" w:rsidRDefault="00610AE9" w:rsidP="00610A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10AE9" w:rsidRDefault="00610AE9" w:rsidP="00610AE9">
      <w:pPr>
        <w:jc w:val="both"/>
        <w:rPr>
          <w:sz w:val="28"/>
          <w:szCs w:val="28"/>
        </w:rPr>
      </w:pPr>
    </w:p>
    <w:p w:rsidR="00610AE9" w:rsidRDefault="00610AE9" w:rsidP="00610AE9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10AE9" w:rsidRDefault="00610AE9" w:rsidP="00610AE9">
      <w:pPr>
        <w:rPr>
          <w:sz w:val="28"/>
          <w:szCs w:val="28"/>
        </w:rPr>
      </w:pPr>
      <w:r>
        <w:rPr>
          <w:sz w:val="28"/>
          <w:szCs w:val="28"/>
        </w:rPr>
        <w:t>06 августа 2020 года                                                                                        № 90</w:t>
      </w:r>
    </w:p>
    <w:p w:rsidR="00610AE9" w:rsidRDefault="00610AE9" w:rsidP="00610A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610AE9" w:rsidRDefault="00610AE9" w:rsidP="00610AE9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610AE9" w:rsidRPr="00787279" w:rsidRDefault="00610AE9" w:rsidP="00610AE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27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 внесении изменений в постановление администрации городского поселения «Могойтуй» от 23.11.2017г. №233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«</w:t>
      </w:r>
      <w:r w:rsidRPr="00787279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</w:t>
      </w:r>
    </w:p>
    <w:p w:rsidR="00610AE9" w:rsidRPr="00610AE9" w:rsidRDefault="00610AE9" w:rsidP="00610AE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0AE9">
        <w:rPr>
          <w:rFonts w:ascii="Times New Roman" w:hAnsi="Times New Roman" w:cs="Times New Roman"/>
          <w:sz w:val="28"/>
          <w:szCs w:val="28"/>
          <w:lang w:val="ru-RU"/>
        </w:rPr>
        <w:t>установления сервитута»</w:t>
      </w:r>
    </w:p>
    <w:p w:rsidR="00610AE9" w:rsidRPr="00CA3195" w:rsidRDefault="00610AE9" w:rsidP="00610AE9">
      <w:pPr>
        <w:widowControl w:val="0"/>
        <w:ind w:right="174"/>
        <w:jc w:val="both"/>
        <w:rPr>
          <w:bCs/>
          <w:sz w:val="28"/>
          <w:szCs w:val="28"/>
        </w:rPr>
      </w:pPr>
    </w:p>
    <w:p w:rsidR="00610AE9" w:rsidRDefault="00610AE9" w:rsidP="00610AE9">
      <w:pPr>
        <w:ind w:firstLine="851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0963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096356"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>
        <w:rPr>
          <w:sz w:val="28"/>
          <w:szCs w:val="28"/>
        </w:rPr>
        <w:t xml:space="preserve"> со статьей 37</w:t>
      </w:r>
      <w:r w:rsidRPr="00ED662A">
        <w:rPr>
          <w:sz w:val="28"/>
          <w:szCs w:val="28"/>
        </w:rPr>
        <w:t xml:space="preserve"> Устава городского поселения «Могойтуй»,</w:t>
      </w:r>
      <w:r>
        <w:rPr>
          <w:sz w:val="28"/>
          <w:szCs w:val="28"/>
        </w:rPr>
        <w:t xml:space="preserve"> </w:t>
      </w:r>
      <w:r w:rsidRPr="005802B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поселения «Могойтуй»</w:t>
      </w:r>
      <w:r w:rsidRPr="005802B1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802B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802B1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5802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173</w:t>
      </w:r>
      <w:r w:rsidRPr="005802B1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</w:t>
      </w:r>
      <w:r w:rsidRPr="005802B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802B1">
        <w:rPr>
          <w:sz w:val="28"/>
          <w:szCs w:val="28"/>
        </w:rPr>
        <w:t xml:space="preserve"> разработки и утверждения </w:t>
      </w:r>
      <w:r>
        <w:rPr>
          <w:sz w:val="28"/>
          <w:szCs w:val="28"/>
        </w:rPr>
        <w:t>а</w:t>
      </w:r>
      <w:r w:rsidRPr="005802B1">
        <w:rPr>
          <w:sz w:val="28"/>
          <w:szCs w:val="28"/>
        </w:rPr>
        <w:t xml:space="preserve">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городского поселения</w:t>
      </w:r>
      <w:r w:rsidRPr="005802B1">
        <w:rPr>
          <w:sz w:val="28"/>
          <w:szCs w:val="28"/>
        </w:rPr>
        <w:t xml:space="preserve"> «Могойтуй»</w:t>
      </w:r>
      <w:r>
        <w:rPr>
          <w:sz w:val="28"/>
          <w:szCs w:val="28"/>
        </w:rPr>
        <w:t>, администрация городского поселения «Могойтуй»</w:t>
      </w:r>
      <w:proofErr w:type="gramEnd"/>
    </w:p>
    <w:p w:rsidR="00610AE9" w:rsidRDefault="00610AE9" w:rsidP="00610AE9">
      <w:pPr>
        <w:ind w:firstLine="851"/>
        <w:jc w:val="both"/>
        <w:rPr>
          <w:sz w:val="28"/>
          <w:szCs w:val="28"/>
        </w:rPr>
      </w:pPr>
    </w:p>
    <w:p w:rsidR="00610AE9" w:rsidRDefault="00610AE9" w:rsidP="00610AE9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10AE9" w:rsidRPr="00787279" w:rsidRDefault="00610AE9" w:rsidP="00610AE9">
      <w:pPr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>
        <w:rPr>
          <w:color w:val="000000"/>
          <w:spacing w:val="-2"/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постановление администрации городского поселения «Могойтуй» </w:t>
      </w:r>
      <w:r w:rsidRPr="00787279">
        <w:rPr>
          <w:color w:val="000000"/>
          <w:spacing w:val="-2"/>
          <w:sz w:val="28"/>
          <w:szCs w:val="28"/>
        </w:rPr>
        <w:t>от 23.11.2017г. №233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</w:t>
      </w:r>
      <w:r>
        <w:rPr>
          <w:color w:val="000000"/>
          <w:spacing w:val="-2"/>
          <w:sz w:val="28"/>
          <w:szCs w:val="28"/>
        </w:rPr>
        <w:t xml:space="preserve">мельных участков и </w:t>
      </w:r>
      <w:r w:rsidRPr="00787279">
        <w:rPr>
          <w:color w:val="000000"/>
          <w:spacing w:val="-2"/>
          <w:sz w:val="28"/>
          <w:szCs w:val="28"/>
        </w:rPr>
        <w:t>установления сервитута»</w:t>
      </w:r>
      <w:r w:rsidRPr="007D312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</w:t>
      </w:r>
      <w:r w:rsidRPr="00FC798A">
        <w:rPr>
          <w:sz w:val="28"/>
          <w:szCs w:val="28"/>
        </w:rPr>
        <w:t>)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изменения:</w:t>
      </w:r>
      <w:proofErr w:type="gramEnd"/>
    </w:p>
    <w:p w:rsidR="00610AE9" w:rsidRDefault="00610AE9" w:rsidP="00610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2.15.5 Административного регламента дополнить абзацем:</w:t>
      </w:r>
    </w:p>
    <w:p w:rsidR="00610AE9" w:rsidRDefault="00610AE9" w:rsidP="00610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0C2F">
        <w:rPr>
          <w:sz w:val="28"/>
          <w:szCs w:val="28"/>
        </w:rPr>
        <w:t>Вход в помещени</w:t>
      </w:r>
      <w:r>
        <w:rPr>
          <w:sz w:val="28"/>
          <w:szCs w:val="28"/>
        </w:rPr>
        <w:t>е</w:t>
      </w:r>
      <w:r w:rsidRPr="00FD0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</w:t>
      </w:r>
      <w:r w:rsidRPr="00FD0C2F">
        <w:rPr>
          <w:sz w:val="28"/>
          <w:szCs w:val="28"/>
        </w:rPr>
        <w:t>о</w:t>
      </w:r>
      <w:r>
        <w:rPr>
          <w:sz w:val="28"/>
          <w:szCs w:val="28"/>
        </w:rPr>
        <w:t>снащен информационными стендами – мнемосхемами в виде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</w:t>
      </w:r>
      <w:r w:rsidRPr="001246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0AE9" w:rsidRPr="00F40573" w:rsidRDefault="00610AE9" w:rsidP="00610AE9">
      <w:pPr>
        <w:ind w:right="17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C0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610AE9" w:rsidRPr="00AB2101" w:rsidRDefault="00610AE9" w:rsidP="00610AE9">
      <w:pPr>
        <w:widowControl w:val="0"/>
        <w:autoSpaceDE w:val="0"/>
        <w:autoSpaceDN w:val="0"/>
        <w:adjustRightInd w:val="0"/>
        <w:ind w:right="174"/>
        <w:jc w:val="both"/>
        <w:rPr>
          <w:sz w:val="28"/>
          <w:szCs w:val="28"/>
        </w:rPr>
      </w:pPr>
    </w:p>
    <w:p w:rsidR="00B838AA" w:rsidRDefault="00610AE9" w:rsidP="00610AE9">
      <w:r>
        <w:rPr>
          <w:sz w:val="28"/>
          <w:szCs w:val="28"/>
        </w:rPr>
        <w:t xml:space="preserve">И.о. главы городского поселения                                                     Т.С. Попова       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E9"/>
    <w:rsid w:val="003F3FDE"/>
    <w:rsid w:val="00610AE9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AE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AE9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2020-09-29T02:40:00Z</dcterms:created>
  <dcterms:modified xsi:type="dcterms:W3CDTF">2020-09-29T02:41:00Z</dcterms:modified>
</cp:coreProperties>
</file>